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19C9" w:rsidRDefault="003E257A">
      <w:pPr>
        <w:spacing w:line="200" w:lineRule="auto"/>
        <w:rPr>
          <w:rFonts w:ascii="Georgia" w:eastAsia="Georgia" w:hAnsi="Georgia" w:cs="Georgia"/>
          <w:sz w:val="24"/>
          <w:szCs w:val="24"/>
        </w:rPr>
      </w:pPr>
      <w:bookmarkStart w:id="0" w:name="_GoBack"/>
      <w:bookmarkEnd w:id="0"/>
      <w:r>
        <w:rPr>
          <w:noProof/>
        </w:rPr>
        <w:drawing>
          <wp:anchor distT="45720" distB="45720" distL="114300" distR="114300" simplePos="0" relativeHeight="251658240" behindDoc="0" locked="0" layoutInCell="0" hidden="0" allowOverlap="1">
            <wp:simplePos x="0" y="0"/>
            <wp:positionH relativeFrom="margin">
              <wp:posOffset>-255269</wp:posOffset>
            </wp:positionH>
            <wp:positionV relativeFrom="paragraph">
              <wp:posOffset>-200024</wp:posOffset>
            </wp:positionV>
            <wp:extent cx="1609725" cy="1038225"/>
            <wp:effectExtent l="0" t="0" r="0" b="0"/>
            <wp:wrapSquare wrapText="bothSides" distT="45720" distB="4572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09725" cy="1038225"/>
                    </a:xfrm>
                    <a:prstGeom prst="rect">
                      <a:avLst/>
                    </a:prstGeom>
                    <a:ln/>
                  </pic:spPr>
                </pic:pic>
              </a:graphicData>
            </a:graphic>
          </wp:anchor>
        </w:drawing>
      </w:r>
    </w:p>
    <w:p w:rsidR="006819C9" w:rsidRDefault="003E257A">
      <w:pPr>
        <w:spacing w:line="200" w:lineRule="auto"/>
        <w:rPr>
          <w:rFonts w:ascii="Georgia" w:eastAsia="Georgia" w:hAnsi="Georgia" w:cs="Georgia"/>
          <w:sz w:val="24"/>
          <w:szCs w:val="24"/>
        </w:rPr>
      </w:pPr>
      <w:r>
        <w:rPr>
          <w:rFonts w:ascii="Georgia" w:eastAsia="Georgia" w:hAnsi="Georgia" w:cs="Georgia"/>
          <w:sz w:val="24"/>
          <w:szCs w:val="24"/>
        </w:rPr>
        <w:tab/>
      </w:r>
    </w:p>
    <w:p w:rsidR="006819C9" w:rsidRDefault="006819C9">
      <w:pPr>
        <w:rPr>
          <w:rFonts w:ascii="Georgia" w:eastAsia="Georgia" w:hAnsi="Georgia" w:cs="Georgia"/>
          <w:sz w:val="24"/>
          <w:szCs w:val="24"/>
        </w:rPr>
      </w:pPr>
    </w:p>
    <w:p w:rsidR="006819C9" w:rsidRDefault="003E257A">
      <w:pPr>
        <w:pStyle w:val="Heading1"/>
        <w:rPr>
          <w:rFonts w:ascii="Georgia" w:eastAsia="Georgia" w:hAnsi="Georgia" w:cs="Georgia"/>
        </w:rPr>
      </w:pPr>
      <w:r>
        <w:rPr>
          <w:rFonts w:ascii="Georgia" w:eastAsia="Georgia" w:hAnsi="Georgia" w:cs="Georgia"/>
        </w:rPr>
        <w:t xml:space="preserve">              </w:t>
      </w:r>
      <w:r>
        <w:rPr>
          <w:noProof/>
        </w:rPr>
        <mc:AlternateContent>
          <mc:Choice Requires="wps">
            <w:drawing>
              <wp:anchor distT="0" distB="0" distL="114300" distR="114300" simplePos="0" relativeHeight="251659264" behindDoc="0" locked="0" layoutInCell="0" hidden="0" allowOverlap="1">
                <wp:simplePos x="0" y="0"/>
                <wp:positionH relativeFrom="margin">
                  <wp:posOffset>1574800</wp:posOffset>
                </wp:positionH>
                <wp:positionV relativeFrom="paragraph">
                  <wp:posOffset>88900</wp:posOffset>
                </wp:positionV>
                <wp:extent cx="4305300" cy="330200"/>
                <wp:effectExtent l="0" t="0" r="0" b="0"/>
                <wp:wrapNone/>
                <wp:docPr id="2" name=""/>
                <wp:cNvGraphicFramePr/>
                <a:graphic xmlns:a="http://schemas.openxmlformats.org/drawingml/2006/main">
                  <a:graphicData uri="http://schemas.microsoft.com/office/word/2010/wordprocessingShape">
                    <wps:wsp>
                      <wps:cNvSpPr/>
                      <wps:spPr>
                        <a:xfrm>
                          <a:off x="3193350" y="3618710"/>
                          <a:ext cx="4305299" cy="322580"/>
                        </a:xfrm>
                        <a:prstGeom prst="rect">
                          <a:avLst/>
                        </a:prstGeom>
                        <a:solidFill>
                          <a:srgbClr val="FFFFFF"/>
                        </a:solidFill>
                        <a:ln>
                          <a:noFill/>
                        </a:ln>
                      </wps:spPr>
                      <wps:txbx>
                        <w:txbxContent>
                          <w:p w:rsidR="006819C9" w:rsidRDefault="003E257A">
                            <w:pPr>
                              <w:textDirection w:val="btLr"/>
                            </w:pPr>
                            <w:r>
                              <w:rPr>
                                <w:b/>
                                <w:smallCaps/>
                                <w:sz w:val="36"/>
                              </w:rPr>
                              <w:t xml:space="preserve">     Graduate Course Approval form</w:t>
                            </w:r>
                          </w:p>
                        </w:txbxContent>
                      </wps:txbx>
                      <wps:bodyPr lIns="91425" tIns="45700" rIns="91425" bIns="45700" anchor="t" anchorCtr="0"/>
                    </wps:wsp>
                  </a:graphicData>
                </a:graphic>
              </wp:anchor>
            </w:drawing>
          </mc:Choice>
          <mc:Fallback>
            <w:pict>
              <v:rect id="_x0000_s1026" style="position:absolute;margin-left:124pt;margin-top:7pt;width:339pt;height:2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" o:allowincell="f" stroked="f">
                <v:textbox inset="2.53958mm,1.2694mm,2.53958mm,1.2694mm">
                  <w:txbxContent>
                    <w:p w:rsidR="006819C9" w:rsidRDefault="003E257A">
                      <w:pPr>
                        <w:textDirection w:val="btLr"/>
                      </w:pPr>
                      <w:r>
                        <w:rPr>
                          <w:b/>
                          <w:smallCaps/>
                          <w:sz w:val="36"/>
                        </w:rPr>
                        <w:t xml:space="preserve">     Graduate Course Approval form</w:t>
                      </w:r>
                    </w:p>
                  </w:txbxContent>
                </v:textbox>
                <w10:wrap anchorx="margin"/>
              </v:rect>
            </w:pict>
          </mc:Fallback>
        </mc:AlternateContent>
      </w:r>
    </w:p>
    <w:p w:rsidR="006819C9" w:rsidRDefault="003E257A">
      <w:pPr>
        <w:pStyle w:val="Heading1"/>
        <w:rPr>
          <w:rFonts w:ascii="Georgia" w:eastAsia="Georgia" w:hAnsi="Georgia" w:cs="Georgia"/>
        </w:rPr>
      </w:pPr>
      <w:r>
        <w:rPr>
          <w:rFonts w:ascii="Georgia" w:eastAsia="Georgia" w:hAnsi="Georgia" w:cs="Georgia"/>
        </w:rPr>
        <w:t xml:space="preserve">                          </w:t>
      </w:r>
    </w:p>
    <w:p w:rsidR="006819C9" w:rsidRDefault="003E257A">
      <w:pPr>
        <w:pStyle w:val="Heading1"/>
        <w:rPr>
          <w:rFonts w:ascii="Georgia" w:eastAsia="Georgia" w:hAnsi="Georgia" w:cs="Georgia"/>
        </w:rPr>
      </w:pPr>
      <w:r>
        <w:rPr>
          <w:rFonts w:ascii="Georgia" w:eastAsia="Georgia" w:hAnsi="Georgia" w:cs="Georgia"/>
        </w:rPr>
        <w:t xml:space="preserve"> Instructions:</w:t>
      </w:r>
    </w:p>
    <w:p w:rsidR="006819C9" w:rsidRDefault="003E257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Georgia" w:eastAsia="Georgia" w:hAnsi="Georgia" w:cs="Georgia"/>
          <w:sz w:val="24"/>
          <w:szCs w:val="24"/>
        </w:rPr>
      </w:pPr>
      <w:r>
        <w:rPr>
          <w:rFonts w:ascii="Georgia" w:eastAsia="Georgia" w:hAnsi="Georgia" w:cs="Georgia"/>
          <w:sz w:val="24"/>
          <w:szCs w:val="24"/>
        </w:rPr>
        <w:t xml:space="preserve">Complete the form below and submit to the graduate dean </w:t>
      </w:r>
      <w:r>
        <w:rPr>
          <w:rFonts w:ascii="Georgia" w:eastAsia="Georgia" w:hAnsi="Georgia" w:cs="Georgia"/>
          <w:b/>
          <w:sz w:val="24"/>
          <w:szCs w:val="24"/>
        </w:rPr>
        <w:t>14 days prior to the Graduate Council</w:t>
      </w:r>
      <w:r>
        <w:rPr>
          <w:rFonts w:ascii="Georgia" w:eastAsia="Georgia" w:hAnsi="Georgia" w:cs="Georgia"/>
          <w:sz w:val="24"/>
          <w:szCs w:val="24"/>
        </w:rPr>
        <w:t xml:space="preserve"> </w:t>
      </w:r>
      <w:r>
        <w:rPr>
          <w:rFonts w:ascii="Georgia" w:eastAsia="Georgia" w:hAnsi="Georgia" w:cs="Georgia"/>
          <w:b/>
          <w:sz w:val="24"/>
          <w:szCs w:val="24"/>
        </w:rPr>
        <w:t>meeting</w:t>
      </w:r>
      <w:r>
        <w:rPr>
          <w:rFonts w:ascii="Georgia" w:eastAsia="Georgia" w:hAnsi="Georgia" w:cs="Georgia"/>
          <w:sz w:val="24"/>
          <w:szCs w:val="24"/>
        </w:rPr>
        <w:t xml:space="preserve"> (or to program director for initial review if filled out by someone other than the program director).  After reviewing the proposal, the dean will forward its recommendation to the Graduate Council for final action.</w:t>
      </w:r>
    </w:p>
    <w:p w:rsidR="006819C9" w:rsidRDefault="006819C9">
      <w:pPr>
        <w:pBdr>
          <w:bottom w:val="dotted" w:sz="24" w:space="1"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Georgia" w:eastAsia="Georgia" w:hAnsi="Georgia" w:cs="Georgia"/>
          <w:sz w:val="24"/>
          <w:szCs w:val="24"/>
        </w:rPr>
      </w:pPr>
    </w:p>
    <w:p w:rsidR="006819C9" w:rsidRDefault="006819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Georgia" w:eastAsia="Georgia" w:hAnsi="Georgia" w:cs="Georgia"/>
          <w:sz w:val="24"/>
          <w:szCs w:val="24"/>
        </w:rPr>
      </w:pPr>
    </w:p>
    <w:p w:rsidR="006819C9" w:rsidRDefault="003E257A">
      <w:pPr>
        <w:spacing w:line="480" w:lineRule="auto"/>
        <w:rPr>
          <w:rFonts w:ascii="Georgia" w:eastAsia="Georgia" w:hAnsi="Georgia" w:cs="Georgia"/>
          <w:b/>
          <w:sz w:val="24"/>
          <w:szCs w:val="24"/>
        </w:rPr>
      </w:pPr>
      <w:r>
        <w:rPr>
          <w:rFonts w:ascii="Georgia" w:eastAsia="Georgia" w:hAnsi="Georgia" w:cs="Georgia"/>
          <w:b/>
          <w:sz w:val="24"/>
          <w:szCs w:val="24"/>
        </w:rPr>
        <w:t xml:space="preserve">Program name: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 xml:space="preserve">Degree name: </w:t>
      </w:r>
    </w:p>
    <w:p w:rsidR="006819C9" w:rsidRDefault="003E257A">
      <w:pPr>
        <w:spacing w:line="480" w:lineRule="auto"/>
        <w:rPr>
          <w:rFonts w:ascii="Georgia" w:eastAsia="Georgia" w:hAnsi="Georgia" w:cs="Georgia"/>
          <w:sz w:val="24"/>
          <w:szCs w:val="24"/>
        </w:rPr>
      </w:pPr>
      <w:r>
        <w:rPr>
          <w:rFonts w:ascii="Georgia" w:eastAsia="Georgia" w:hAnsi="Georgia" w:cs="Georgia"/>
          <w:b/>
          <w:sz w:val="24"/>
          <w:szCs w:val="24"/>
        </w:rPr>
        <w:t xml:space="preserve">Course number: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b/>
          <w:sz w:val="24"/>
          <w:szCs w:val="24"/>
        </w:rPr>
        <w:t>Course title:</w:t>
      </w:r>
      <w:r>
        <w:rPr>
          <w:rFonts w:ascii="Georgia" w:eastAsia="Georgia" w:hAnsi="Georgia" w:cs="Georgia"/>
          <w:sz w:val="24"/>
          <w:szCs w:val="24"/>
        </w:rPr>
        <w:tab/>
      </w:r>
    </w:p>
    <w:p w:rsidR="006819C9" w:rsidRDefault="003E257A">
      <w:pPr>
        <w:rPr>
          <w:rFonts w:ascii="Georgia" w:eastAsia="Georgia" w:hAnsi="Georgia" w:cs="Georgia"/>
          <w:sz w:val="24"/>
          <w:szCs w:val="24"/>
        </w:rPr>
      </w:pPr>
      <w:r>
        <w:rPr>
          <w:rFonts w:ascii="Georgia" w:eastAsia="Georgia" w:hAnsi="Georgia" w:cs="Georgia"/>
          <w:b/>
          <w:sz w:val="24"/>
          <w:szCs w:val="24"/>
        </w:rPr>
        <w:t>Credit Hours:</w:t>
      </w:r>
      <w:r>
        <w:rPr>
          <w:rFonts w:ascii="Georgia" w:eastAsia="Georgia" w:hAnsi="Georgia" w:cs="Georgia"/>
          <w:sz w:val="24"/>
          <w:szCs w:val="24"/>
        </w:rPr>
        <w:tab/>
      </w:r>
      <w:r>
        <w:rPr>
          <w:rFonts w:ascii="Georgia" w:eastAsia="Georgia" w:hAnsi="Georgia" w:cs="Georgia"/>
          <w:sz w:val="24"/>
          <w:szCs w:val="24"/>
        </w:rPr>
        <w:tab/>
      </w:r>
    </w:p>
    <w:p w:rsidR="006819C9" w:rsidRDefault="006819C9">
      <w:pPr>
        <w:pBdr>
          <w:bottom w:val="dotted" w:sz="24" w:space="1"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Georgia" w:eastAsia="Georgia" w:hAnsi="Georgia" w:cs="Georgia"/>
          <w:sz w:val="24"/>
          <w:szCs w:val="24"/>
        </w:rPr>
      </w:pPr>
    </w:p>
    <w:p w:rsidR="006819C9" w:rsidRDefault="006819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Georgia" w:eastAsia="Georgia" w:hAnsi="Georgia" w:cs="Georgia"/>
          <w:sz w:val="24"/>
          <w:szCs w:val="24"/>
        </w:rPr>
      </w:pPr>
    </w:p>
    <w:p w:rsidR="006819C9" w:rsidRDefault="003E257A">
      <w:pPr>
        <w:numPr>
          <w:ilvl w:val="0"/>
          <w:numId w:val="1"/>
        </w:numPr>
        <w:spacing w:after="160" w:line="259" w:lineRule="auto"/>
        <w:ind w:hanging="360"/>
        <w:contextualSpacing/>
        <w:rPr>
          <w:rFonts w:ascii="Georgia" w:eastAsia="Georgia" w:hAnsi="Georgia" w:cs="Georgia"/>
          <w:sz w:val="24"/>
          <w:szCs w:val="24"/>
        </w:rPr>
      </w:pPr>
      <w:r>
        <w:rPr>
          <w:rFonts w:ascii="Georgia" w:eastAsia="Georgia" w:hAnsi="Georgia" w:cs="Georgia"/>
          <w:sz w:val="24"/>
          <w:szCs w:val="24"/>
        </w:rPr>
        <w:t>Give a full account of why this new course is needed:</w:t>
      </w:r>
    </w:p>
    <w:p w:rsidR="006819C9" w:rsidRDefault="006819C9">
      <w:pPr>
        <w:rPr>
          <w:rFonts w:ascii="Georgia" w:eastAsia="Georgia" w:hAnsi="Georgia" w:cs="Georgia"/>
          <w:sz w:val="24"/>
          <w:szCs w:val="24"/>
        </w:rPr>
      </w:pPr>
    </w:p>
    <w:p w:rsidR="006819C9" w:rsidRDefault="003E257A">
      <w:pPr>
        <w:numPr>
          <w:ilvl w:val="0"/>
          <w:numId w:val="1"/>
        </w:numPr>
        <w:spacing w:after="160" w:line="259" w:lineRule="auto"/>
        <w:ind w:hanging="360"/>
        <w:contextualSpacing/>
        <w:rPr>
          <w:rFonts w:ascii="Georgia" w:eastAsia="Georgia" w:hAnsi="Georgia" w:cs="Georgia"/>
          <w:sz w:val="24"/>
          <w:szCs w:val="24"/>
        </w:rPr>
      </w:pPr>
      <w:r>
        <w:rPr>
          <w:rFonts w:ascii="Georgia" w:eastAsia="Georgia" w:hAnsi="Georgia" w:cs="Georgia"/>
          <w:sz w:val="24"/>
          <w:szCs w:val="24"/>
        </w:rPr>
        <w:t xml:space="preserve"> Does the proposal have any economic implications for existing program or university budgets? (Examples of economic implications could be additional or reduced staffing, increase or decrease in faculty FTE. new faculty hire, new equipment purchase, etc.)  </w:t>
      </w:r>
    </w:p>
    <w:p w:rsidR="006819C9" w:rsidRDefault="003E257A">
      <w:pPr>
        <w:ind w:left="1440"/>
        <w:rPr>
          <w:rFonts w:ascii="Georgia" w:eastAsia="Georgia" w:hAnsi="Georgia" w:cs="Georgia"/>
          <w:sz w:val="24"/>
          <w:szCs w:val="24"/>
        </w:rPr>
      </w:pPr>
      <w:r>
        <w:rPr>
          <w:rFonts w:ascii="Georgia" w:eastAsia="Georgia" w:hAnsi="Georgia" w:cs="Georgia"/>
          <w:sz w:val="24"/>
          <w:szCs w:val="24"/>
        </w:rPr>
        <w:t>___ Yes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 No</w:t>
      </w:r>
    </w:p>
    <w:p w:rsidR="006819C9" w:rsidRDefault="003E257A">
      <w:pPr>
        <w:ind w:left="1440"/>
        <w:rPr>
          <w:rFonts w:ascii="Georgia" w:eastAsia="Georgia" w:hAnsi="Georgia" w:cs="Georgia"/>
          <w:sz w:val="24"/>
          <w:szCs w:val="24"/>
        </w:rPr>
      </w:pPr>
      <w:r>
        <w:rPr>
          <w:rFonts w:ascii="Georgia" w:eastAsia="Georgia" w:hAnsi="Georgia" w:cs="Georgia"/>
          <w:sz w:val="24"/>
          <w:szCs w:val="24"/>
        </w:rPr>
        <w:t>If yes, please explain:</w:t>
      </w:r>
    </w:p>
    <w:p w:rsidR="006819C9" w:rsidRDefault="006819C9">
      <w:pPr>
        <w:rPr>
          <w:rFonts w:ascii="Georgia" w:eastAsia="Georgia" w:hAnsi="Georgia" w:cs="Georgia"/>
          <w:sz w:val="24"/>
          <w:szCs w:val="24"/>
        </w:rPr>
      </w:pPr>
    </w:p>
    <w:p w:rsidR="006819C9" w:rsidRDefault="003E257A">
      <w:pPr>
        <w:numPr>
          <w:ilvl w:val="0"/>
          <w:numId w:val="1"/>
        </w:numPr>
        <w:spacing w:after="160" w:line="259" w:lineRule="auto"/>
        <w:ind w:hanging="360"/>
        <w:contextualSpacing/>
        <w:rPr>
          <w:rFonts w:ascii="Georgia" w:eastAsia="Georgia" w:hAnsi="Georgia" w:cs="Georgia"/>
          <w:sz w:val="24"/>
          <w:szCs w:val="24"/>
        </w:rPr>
      </w:pPr>
      <w:r>
        <w:rPr>
          <w:rFonts w:ascii="Georgia" w:eastAsia="Georgia" w:hAnsi="Georgia" w:cs="Georgia"/>
          <w:sz w:val="24"/>
          <w:szCs w:val="24"/>
        </w:rPr>
        <w:t xml:space="preserve"> Do you anticipate implications for the course offerings of other Graduate Programs? (Examples would be adding or deleting a course used as a requirement or elective for other programs, positively or negatively affecting enrollment for other courses, creating course scheduling challenges, creating tuition splitting challenges, etc.)</w:t>
      </w:r>
    </w:p>
    <w:p w:rsidR="006819C9" w:rsidRDefault="003E257A">
      <w:pPr>
        <w:ind w:left="1440"/>
        <w:rPr>
          <w:rFonts w:ascii="Georgia" w:eastAsia="Georgia" w:hAnsi="Georgia" w:cs="Georgia"/>
          <w:sz w:val="24"/>
          <w:szCs w:val="24"/>
        </w:rPr>
      </w:pPr>
      <w:r>
        <w:rPr>
          <w:rFonts w:ascii="Georgia" w:eastAsia="Georgia" w:hAnsi="Georgia" w:cs="Georgia"/>
          <w:sz w:val="24"/>
          <w:szCs w:val="24"/>
        </w:rPr>
        <w:t>___ Yes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 No</w:t>
      </w:r>
    </w:p>
    <w:p w:rsidR="006819C9" w:rsidRDefault="003E257A">
      <w:pPr>
        <w:ind w:left="1440"/>
        <w:rPr>
          <w:rFonts w:ascii="Georgia" w:eastAsia="Georgia" w:hAnsi="Georgia" w:cs="Georgia"/>
          <w:sz w:val="24"/>
          <w:szCs w:val="24"/>
        </w:rPr>
      </w:pPr>
      <w:r>
        <w:rPr>
          <w:rFonts w:ascii="Georgia" w:eastAsia="Georgia" w:hAnsi="Georgia" w:cs="Georgia"/>
          <w:sz w:val="24"/>
          <w:szCs w:val="24"/>
        </w:rPr>
        <w:t>If yes, please explain:</w:t>
      </w:r>
    </w:p>
    <w:p w:rsidR="006819C9" w:rsidRDefault="006819C9">
      <w:pPr>
        <w:rPr>
          <w:rFonts w:ascii="Georgia" w:eastAsia="Georgia" w:hAnsi="Georgia" w:cs="Georgia"/>
          <w:sz w:val="24"/>
          <w:szCs w:val="24"/>
        </w:rPr>
      </w:pPr>
    </w:p>
    <w:p w:rsidR="006819C9" w:rsidRDefault="003E257A">
      <w:pPr>
        <w:numPr>
          <w:ilvl w:val="0"/>
          <w:numId w:val="1"/>
        </w:numPr>
        <w:spacing w:after="160" w:line="259" w:lineRule="auto"/>
        <w:ind w:hanging="360"/>
        <w:contextualSpacing/>
        <w:rPr>
          <w:rFonts w:ascii="Georgia" w:eastAsia="Georgia" w:hAnsi="Georgia" w:cs="Georgia"/>
          <w:sz w:val="24"/>
          <w:szCs w:val="24"/>
        </w:rPr>
      </w:pPr>
      <w:r>
        <w:rPr>
          <w:rFonts w:ascii="Georgia" w:eastAsia="Georgia" w:hAnsi="Georgia" w:cs="Georgia"/>
          <w:sz w:val="24"/>
          <w:szCs w:val="24"/>
        </w:rPr>
        <w:t xml:space="preserve"> When do you hope to offer this new course?  </w:t>
      </w:r>
    </w:p>
    <w:p w:rsidR="006819C9" w:rsidRDefault="006819C9">
      <w:pPr>
        <w:rPr>
          <w:rFonts w:ascii="Georgia" w:eastAsia="Georgia" w:hAnsi="Georgia" w:cs="Georgia"/>
          <w:sz w:val="24"/>
          <w:szCs w:val="24"/>
        </w:rPr>
      </w:pPr>
    </w:p>
    <w:p w:rsidR="006819C9" w:rsidRDefault="003E257A">
      <w:pPr>
        <w:numPr>
          <w:ilvl w:val="0"/>
          <w:numId w:val="1"/>
        </w:numPr>
        <w:spacing w:line="259" w:lineRule="auto"/>
        <w:ind w:hanging="360"/>
        <w:contextualSpacing/>
        <w:rPr>
          <w:rFonts w:ascii="Georgia" w:eastAsia="Georgia" w:hAnsi="Georgia" w:cs="Georgia"/>
          <w:sz w:val="24"/>
          <w:szCs w:val="24"/>
        </w:rPr>
      </w:pPr>
      <w:r>
        <w:rPr>
          <w:rFonts w:ascii="Georgia" w:eastAsia="Georgia" w:hAnsi="Georgia" w:cs="Georgia"/>
          <w:sz w:val="24"/>
          <w:szCs w:val="24"/>
        </w:rPr>
        <w:t>Does EMU currently have sufficient resources – including library resources, facilities, technology- to implement proposed changes?</w:t>
      </w:r>
    </w:p>
    <w:p w:rsidR="006819C9" w:rsidRDefault="006819C9">
      <w:pPr>
        <w:spacing w:after="160" w:line="259" w:lineRule="auto"/>
        <w:ind w:left="720"/>
        <w:rPr>
          <w:rFonts w:ascii="Georgia" w:eastAsia="Georgia" w:hAnsi="Georgia" w:cs="Georgia"/>
          <w:sz w:val="24"/>
          <w:szCs w:val="24"/>
        </w:rPr>
      </w:pPr>
    </w:p>
    <w:p w:rsidR="006819C9" w:rsidRDefault="003E257A">
      <w:pPr>
        <w:ind w:left="720"/>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___ Yes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 No</w:t>
      </w:r>
    </w:p>
    <w:p w:rsidR="006819C9" w:rsidRDefault="006819C9">
      <w:pPr>
        <w:ind w:left="720"/>
        <w:rPr>
          <w:rFonts w:ascii="Georgia" w:eastAsia="Georgia" w:hAnsi="Georgia" w:cs="Georgia"/>
          <w:sz w:val="24"/>
          <w:szCs w:val="24"/>
        </w:rPr>
      </w:pPr>
    </w:p>
    <w:p w:rsidR="006819C9" w:rsidRDefault="003E257A">
      <w:pPr>
        <w:numPr>
          <w:ilvl w:val="0"/>
          <w:numId w:val="1"/>
        </w:numPr>
        <w:spacing w:after="160" w:line="259" w:lineRule="auto"/>
        <w:ind w:hanging="360"/>
        <w:contextualSpacing/>
        <w:rPr>
          <w:rFonts w:ascii="Georgia" w:eastAsia="Georgia" w:hAnsi="Georgia" w:cs="Georgia"/>
          <w:sz w:val="24"/>
          <w:szCs w:val="24"/>
        </w:rPr>
      </w:pPr>
      <w:r>
        <w:rPr>
          <w:rFonts w:ascii="Georgia" w:eastAsia="Georgia" w:hAnsi="Georgia" w:cs="Georgia"/>
          <w:sz w:val="24"/>
          <w:szCs w:val="24"/>
        </w:rPr>
        <w:t>Course description</w:t>
      </w:r>
    </w:p>
    <w:p w:rsidR="006819C9" w:rsidRDefault="006819C9">
      <w:pPr>
        <w:ind w:left="360"/>
        <w:rPr>
          <w:rFonts w:ascii="Georgia" w:eastAsia="Georgia" w:hAnsi="Georgia" w:cs="Georgia"/>
          <w:sz w:val="24"/>
          <w:szCs w:val="24"/>
        </w:rPr>
      </w:pPr>
    </w:p>
    <w:p w:rsidR="006819C9" w:rsidRDefault="006819C9">
      <w:pPr>
        <w:ind w:left="360"/>
        <w:rPr>
          <w:rFonts w:ascii="Georgia" w:eastAsia="Georgia" w:hAnsi="Georgia" w:cs="Georgia"/>
          <w:sz w:val="24"/>
          <w:szCs w:val="24"/>
        </w:rPr>
      </w:pPr>
    </w:p>
    <w:p w:rsidR="006819C9" w:rsidRDefault="003E257A">
      <w:pPr>
        <w:numPr>
          <w:ilvl w:val="0"/>
          <w:numId w:val="1"/>
        </w:numPr>
        <w:spacing w:after="160" w:line="259" w:lineRule="auto"/>
        <w:ind w:hanging="360"/>
        <w:contextualSpacing/>
        <w:rPr>
          <w:rFonts w:ascii="Georgia" w:eastAsia="Georgia" w:hAnsi="Georgia" w:cs="Georgia"/>
          <w:sz w:val="24"/>
          <w:szCs w:val="24"/>
        </w:rPr>
      </w:pPr>
      <w:r>
        <w:rPr>
          <w:rFonts w:ascii="Georgia" w:eastAsia="Georgia" w:hAnsi="Georgia" w:cs="Georgia"/>
          <w:sz w:val="24"/>
          <w:szCs w:val="24"/>
        </w:rPr>
        <w:t>Core goals and objectives</w:t>
      </w:r>
    </w:p>
    <w:p w:rsidR="006819C9" w:rsidRDefault="006819C9">
      <w:pPr>
        <w:ind w:firstLine="360"/>
        <w:rPr>
          <w:rFonts w:ascii="Georgia" w:eastAsia="Georgia" w:hAnsi="Georgia" w:cs="Georgia"/>
          <w:sz w:val="24"/>
          <w:szCs w:val="24"/>
        </w:rPr>
      </w:pPr>
    </w:p>
    <w:p w:rsidR="006819C9" w:rsidRDefault="006819C9">
      <w:pPr>
        <w:rPr>
          <w:rFonts w:ascii="Georgia" w:eastAsia="Georgia" w:hAnsi="Georgia" w:cs="Georgia"/>
          <w:sz w:val="24"/>
          <w:szCs w:val="24"/>
        </w:rPr>
      </w:pPr>
    </w:p>
    <w:p w:rsidR="006819C9" w:rsidRDefault="003E257A">
      <w:pPr>
        <w:numPr>
          <w:ilvl w:val="0"/>
          <w:numId w:val="1"/>
        </w:numPr>
        <w:ind w:hanging="360"/>
        <w:rPr>
          <w:rFonts w:ascii="Georgia" w:eastAsia="Georgia" w:hAnsi="Georgia" w:cs="Georgia"/>
          <w:sz w:val="24"/>
          <w:szCs w:val="24"/>
        </w:rPr>
      </w:pPr>
      <w:r>
        <w:rPr>
          <w:rFonts w:ascii="Georgia" w:eastAsia="Georgia" w:hAnsi="Georgia" w:cs="Georgia"/>
          <w:sz w:val="24"/>
          <w:szCs w:val="24"/>
        </w:rPr>
        <w:t>Core requirements</w:t>
      </w:r>
    </w:p>
    <w:p w:rsidR="006819C9" w:rsidRDefault="006819C9">
      <w:pPr>
        <w:ind w:left="720"/>
        <w:rPr>
          <w:rFonts w:ascii="Georgia" w:eastAsia="Georgia" w:hAnsi="Georgia" w:cs="Georgia"/>
          <w:sz w:val="24"/>
          <w:szCs w:val="24"/>
        </w:rPr>
      </w:pPr>
    </w:p>
    <w:p w:rsidR="006819C9" w:rsidRDefault="003E257A">
      <w:pPr>
        <w:numPr>
          <w:ilvl w:val="0"/>
          <w:numId w:val="1"/>
        </w:numPr>
        <w:ind w:hanging="360"/>
        <w:rPr>
          <w:rFonts w:ascii="Georgia" w:eastAsia="Georgia" w:hAnsi="Georgia" w:cs="Georgia"/>
          <w:sz w:val="24"/>
          <w:szCs w:val="24"/>
        </w:rPr>
      </w:pPr>
      <w:r>
        <w:rPr>
          <w:rFonts w:ascii="Georgia" w:eastAsia="Georgia" w:hAnsi="Georgia" w:cs="Georgia"/>
          <w:sz w:val="24"/>
          <w:szCs w:val="24"/>
        </w:rPr>
        <w:t>If an online course, include program criteria for online courses to document equivalence of online delivery with traditional course expectations.</w:t>
      </w:r>
    </w:p>
    <w:p w:rsidR="006819C9" w:rsidRDefault="006819C9">
      <w:pPr>
        <w:rPr>
          <w:rFonts w:ascii="Georgia" w:eastAsia="Georgia" w:hAnsi="Georgia" w:cs="Georgia"/>
          <w:sz w:val="24"/>
          <w:szCs w:val="24"/>
        </w:rPr>
      </w:pPr>
    </w:p>
    <w:p w:rsidR="006819C9" w:rsidRDefault="006819C9">
      <w:pPr>
        <w:rPr>
          <w:rFonts w:ascii="Georgia" w:eastAsia="Georgia" w:hAnsi="Georgia" w:cs="Georgia"/>
          <w:sz w:val="24"/>
          <w:szCs w:val="24"/>
        </w:rPr>
      </w:pPr>
    </w:p>
    <w:p w:rsidR="006819C9" w:rsidRDefault="003E257A">
      <w:pPr>
        <w:rPr>
          <w:rFonts w:ascii="Georgia" w:eastAsia="Georgia" w:hAnsi="Georgia" w:cs="Georgia"/>
          <w:i/>
          <w:sz w:val="24"/>
          <w:szCs w:val="24"/>
        </w:rPr>
      </w:pPr>
      <w:r>
        <w:rPr>
          <w:rFonts w:ascii="Georgia" w:eastAsia="Georgia" w:hAnsi="Georgia" w:cs="Georgia"/>
          <w:i/>
          <w:sz w:val="24"/>
          <w:szCs w:val="24"/>
        </w:rPr>
        <w:t>Program faculty have reviewed this course and, satisfied that discipline specific content, curricular implications, faculty expertise, library resources, facility resources, and budget implications have been adequately addressed, recommend this course to Graduate Council for approval.</w:t>
      </w:r>
    </w:p>
    <w:p w:rsidR="006819C9" w:rsidRDefault="006819C9">
      <w:pPr>
        <w:rPr>
          <w:rFonts w:ascii="Georgia" w:eastAsia="Georgia" w:hAnsi="Georgia" w:cs="Georgia"/>
          <w:i/>
          <w:sz w:val="24"/>
          <w:szCs w:val="24"/>
        </w:rPr>
      </w:pPr>
    </w:p>
    <w:p w:rsidR="006819C9" w:rsidRDefault="003E257A">
      <w:pPr>
        <w:rPr>
          <w:rFonts w:ascii="Georgia" w:eastAsia="Georgia" w:hAnsi="Georgia" w:cs="Georgia"/>
          <w:sz w:val="24"/>
          <w:szCs w:val="24"/>
        </w:rPr>
      </w:pPr>
      <w:r>
        <w:rPr>
          <w:rFonts w:ascii="Georgia" w:eastAsia="Georgia" w:hAnsi="Georgia" w:cs="Georgia"/>
          <w:sz w:val="24"/>
          <w:szCs w:val="24"/>
        </w:rPr>
        <w:t>Program Director Signature: __________________________________ Date:  _____</w:t>
      </w:r>
    </w:p>
    <w:p w:rsidR="006819C9" w:rsidRDefault="006819C9">
      <w:pPr>
        <w:rPr>
          <w:rFonts w:ascii="Georgia" w:eastAsia="Georgia" w:hAnsi="Georgia" w:cs="Georgia"/>
          <w:sz w:val="24"/>
          <w:szCs w:val="24"/>
        </w:rPr>
      </w:pPr>
    </w:p>
    <w:p w:rsidR="006819C9" w:rsidRDefault="006819C9">
      <w:pPr>
        <w:pBdr>
          <w:bottom w:val="dotted" w:sz="24" w:space="1"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Georgia" w:eastAsia="Georgia" w:hAnsi="Georgia" w:cs="Georgia"/>
          <w:sz w:val="24"/>
          <w:szCs w:val="24"/>
        </w:rPr>
      </w:pPr>
    </w:p>
    <w:p w:rsidR="006819C9" w:rsidRDefault="006819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Georgia" w:eastAsia="Georgia" w:hAnsi="Georgia" w:cs="Georgia"/>
          <w:sz w:val="24"/>
          <w:szCs w:val="24"/>
        </w:rPr>
      </w:pPr>
    </w:p>
    <w:p w:rsidR="006819C9" w:rsidRDefault="006819C9">
      <w:pPr>
        <w:rPr>
          <w:rFonts w:ascii="Georgia" w:eastAsia="Georgia" w:hAnsi="Georgia" w:cs="Georgia"/>
          <w:sz w:val="24"/>
          <w:szCs w:val="24"/>
        </w:rPr>
      </w:pPr>
    </w:p>
    <w:p w:rsidR="006819C9" w:rsidRDefault="003E257A">
      <w:pPr>
        <w:rPr>
          <w:rFonts w:ascii="Georgia" w:eastAsia="Georgia" w:hAnsi="Georgia" w:cs="Georgia"/>
          <w:sz w:val="24"/>
          <w:szCs w:val="24"/>
        </w:rPr>
      </w:pPr>
      <w:r>
        <w:rPr>
          <w:rFonts w:ascii="Georgia" w:eastAsia="Georgia" w:hAnsi="Georgia" w:cs="Georgia"/>
          <w:sz w:val="24"/>
          <w:szCs w:val="24"/>
        </w:rPr>
        <w:t>Graduate Dean review: ______________________________________ Date: _____</w:t>
      </w:r>
    </w:p>
    <w:p w:rsidR="006819C9" w:rsidRDefault="003E257A">
      <w:pPr>
        <w:rPr>
          <w:rFonts w:ascii="Georgia" w:eastAsia="Georgia" w:hAnsi="Georgia" w:cs="Georgia"/>
          <w:sz w:val="24"/>
          <w:szCs w:val="24"/>
        </w:rPr>
      </w:pPr>
      <w:r>
        <w:rPr>
          <w:rFonts w:ascii="Georgia" w:eastAsia="Georgia" w:hAnsi="Georgia" w:cs="Georgia"/>
          <w:sz w:val="24"/>
          <w:szCs w:val="24"/>
        </w:rPr>
        <w:t>Graduate Council approval: ___________________________________Date:  _____</w:t>
      </w:r>
    </w:p>
    <w:p w:rsidR="006819C9" w:rsidRDefault="006819C9">
      <w:pPr>
        <w:rPr>
          <w:rFonts w:ascii="Georgia" w:eastAsia="Georgia" w:hAnsi="Georgia" w:cs="Georgia"/>
          <w:sz w:val="24"/>
          <w:szCs w:val="24"/>
        </w:rPr>
      </w:pPr>
    </w:p>
    <w:p w:rsidR="006819C9" w:rsidRDefault="006819C9">
      <w:pPr>
        <w:rPr>
          <w:rFonts w:ascii="Georgia" w:eastAsia="Georgia" w:hAnsi="Georgia" w:cs="Georgia"/>
          <w:sz w:val="24"/>
          <w:szCs w:val="24"/>
        </w:rPr>
      </w:pPr>
    </w:p>
    <w:p w:rsidR="006819C9" w:rsidRDefault="006819C9">
      <w:pPr>
        <w:rPr>
          <w:rFonts w:ascii="Georgia" w:eastAsia="Georgia" w:hAnsi="Georgia" w:cs="Georgia"/>
          <w:sz w:val="24"/>
          <w:szCs w:val="24"/>
        </w:rPr>
      </w:pPr>
    </w:p>
    <w:p w:rsidR="006819C9" w:rsidRDefault="006819C9">
      <w:pPr>
        <w:rPr>
          <w:rFonts w:ascii="Georgia" w:eastAsia="Georgia" w:hAnsi="Georgia" w:cs="Georgia"/>
          <w:sz w:val="24"/>
          <w:szCs w:val="24"/>
        </w:rPr>
      </w:pPr>
    </w:p>
    <w:p w:rsidR="006819C9" w:rsidRDefault="006819C9">
      <w:pPr>
        <w:rPr>
          <w:rFonts w:ascii="Georgia" w:eastAsia="Georgia" w:hAnsi="Georgia" w:cs="Georgia"/>
          <w:sz w:val="24"/>
          <w:szCs w:val="24"/>
        </w:rPr>
      </w:pPr>
    </w:p>
    <w:sectPr w:rsidR="006819C9">
      <w:headerReference w:type="default" r:id="rId8"/>
      <w:footerReference w:type="default" r:id="rId9"/>
      <w:pgSz w:w="12240" w:h="15840"/>
      <w:pgMar w:top="720" w:right="720" w:bottom="576"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96" w:rsidRDefault="003E257A">
      <w:r>
        <w:separator/>
      </w:r>
    </w:p>
  </w:endnote>
  <w:endnote w:type="continuationSeparator" w:id="0">
    <w:p w:rsidR="00977896" w:rsidRDefault="003E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C9" w:rsidRDefault="003E257A">
    <w:pPr>
      <w:tabs>
        <w:tab w:val="center" w:pos="4320"/>
        <w:tab w:val="right" w:pos="8640"/>
      </w:tabs>
      <w:spacing w:after="480"/>
    </w:pPr>
    <w:bookmarkStart w:id="1" w:name="_gjdgxs" w:colFirst="0" w:colLast="0"/>
    <w:bookmarkEnd w:id="1"/>
    <w:r>
      <w:t xml:space="preserve">                                                                                                                                                                  Revised 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96" w:rsidRDefault="003E257A">
      <w:r>
        <w:separator/>
      </w:r>
    </w:p>
  </w:footnote>
  <w:footnote w:type="continuationSeparator" w:id="0">
    <w:p w:rsidR="00977896" w:rsidRDefault="003E2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C9" w:rsidRDefault="006819C9">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4077E"/>
    <w:multiLevelType w:val="multilevel"/>
    <w:tmpl w:val="3654A2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9"/>
    <w:rsid w:val="003E257A"/>
    <w:rsid w:val="006819C9"/>
    <w:rsid w:val="008E6415"/>
    <w:rsid w:val="00977896"/>
    <w:rsid w:val="00B3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402B2-B4F1-47F6-BF69-9209A3A7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3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T Ewald</dc:creator>
  <cp:lastModifiedBy>Windows User</cp:lastModifiedBy>
  <cp:revision>2</cp:revision>
  <cp:lastPrinted>2017-04-06T16:06:00Z</cp:lastPrinted>
  <dcterms:created xsi:type="dcterms:W3CDTF">2017-09-06T13:40:00Z</dcterms:created>
  <dcterms:modified xsi:type="dcterms:W3CDTF">2017-09-06T13:40:00Z</dcterms:modified>
</cp:coreProperties>
</file>